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6A82" w14:textId="77777777" w:rsidR="00641F62" w:rsidRDefault="00F616AB" w:rsidP="00641F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B4B1E">
        <w:rPr>
          <w:rFonts w:ascii="Arial" w:hAnsi="Arial" w:cs="Arial"/>
          <w:b/>
          <w:bCs/>
          <w:sz w:val="28"/>
          <w:szCs w:val="28"/>
        </w:rPr>
        <w:t>DESCRIPTOR</w:t>
      </w:r>
    </w:p>
    <w:p w14:paraId="6F63C934" w14:textId="77777777" w:rsidR="00720660" w:rsidRPr="00720660" w:rsidRDefault="00720660" w:rsidP="00720660">
      <w:pPr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780"/>
        <w:gridCol w:w="1620"/>
        <w:gridCol w:w="3168"/>
      </w:tblGrid>
      <w:tr w:rsidR="00720660" w14:paraId="3005A14B" w14:textId="77777777"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0C5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Discipline: Political Science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7087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Sub-discipline:</w:t>
            </w:r>
          </w:p>
        </w:tc>
      </w:tr>
      <w:tr w:rsidR="00720660" w14:paraId="6D29ED8A" w14:textId="77777777"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134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General Course Title: </w:t>
            </w:r>
          </w:p>
          <w:p w14:paraId="7EAE8240" w14:textId="77777777" w:rsidR="00720660" w:rsidRPr="00DD4270" w:rsidRDefault="00720660" w:rsidP="007206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4270">
              <w:rPr>
                <w:b/>
              </w:rPr>
              <w:t xml:space="preserve">Introduction to </w:t>
            </w:r>
            <w:r w:rsidR="009661E2">
              <w:rPr>
                <w:b/>
              </w:rPr>
              <w:t>the Politics of Race and Gender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D3B4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Min. Units</w:t>
            </w:r>
          </w:p>
          <w:p w14:paraId="18115D03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720660" w14:paraId="2CE6CDF4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8AC2D6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General Course Description:  </w:t>
            </w:r>
            <w:r>
              <w:br/>
            </w:r>
          </w:p>
          <w:p w14:paraId="01ABE82E" w14:textId="69B3767B" w:rsidR="009661E2" w:rsidRDefault="00F06787" w:rsidP="00AF744D">
            <w:pPr>
              <w:widowControl w:val="0"/>
              <w:autoSpaceDE w:val="0"/>
              <w:autoSpaceDN w:val="0"/>
              <w:adjustRightInd w:val="0"/>
            </w:pPr>
            <w:r w:rsidRPr="00F06787">
              <w:t xml:space="preserve">This course is an introduction to the politics of race and gender. </w:t>
            </w:r>
            <w:r w:rsidR="000601B8">
              <w:t>Using intersectionality as a framework, t</w:t>
            </w:r>
            <w:r w:rsidRPr="00F06787">
              <w:t xml:space="preserve">he course offers an overview of the </w:t>
            </w:r>
            <w:r>
              <w:t>political</w:t>
            </w:r>
            <w:r w:rsidR="004C24BE">
              <w:t xml:space="preserve"> representation,</w:t>
            </w:r>
            <w:r>
              <w:t xml:space="preserve"> </w:t>
            </w:r>
            <w:r w:rsidRPr="00F06787">
              <w:t>identity, status, and power of Women, Native Americans, African Americans, Latina/o Americans, and Asian Americans</w:t>
            </w:r>
            <w:r w:rsidR="000601B8">
              <w:t>.</w:t>
            </w:r>
          </w:p>
          <w:p w14:paraId="22A19BE8" w14:textId="0F1A5E9A" w:rsidR="00F06787" w:rsidRDefault="00F06787" w:rsidP="00AF74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287AC0DB" w14:textId="77777777"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5BC" w14:textId="77777777" w:rsidR="00720660" w:rsidRDefault="003506ED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Number: </w:t>
            </w:r>
            <w:r w:rsidR="00746CEC">
              <w:t xml:space="preserve">POLS </w:t>
            </w:r>
            <w:r>
              <w:t>1</w:t>
            </w:r>
            <w:r w:rsidR="009661E2">
              <w:t>70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98AB2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Suffix:  </w:t>
            </w:r>
          </w:p>
        </w:tc>
      </w:tr>
      <w:tr w:rsidR="00720660" w14:paraId="692D859F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456482" w14:textId="77777777" w:rsidR="00720660" w:rsidRDefault="00720660" w:rsidP="004E14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591531F0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C2006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Required Prere</w:t>
            </w:r>
            <w:r w:rsidR="00C42D2A">
              <w:t>quisites or Co-Requisites:  None.</w:t>
            </w:r>
          </w:p>
        </w:tc>
      </w:tr>
      <w:tr w:rsidR="00720660" w14:paraId="61133F0A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29A107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>Advisories/Recommended Preparation:</w:t>
            </w:r>
            <w:r w:rsidR="00584A3A">
              <w:t xml:space="preserve"> </w:t>
            </w:r>
            <w:r w:rsidR="00C42D2A">
              <w:t xml:space="preserve"> None.</w:t>
            </w:r>
          </w:p>
        </w:tc>
      </w:tr>
      <w:tr w:rsidR="00720660" w14:paraId="184D1777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656FF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Course Content:  </w:t>
            </w:r>
          </w:p>
          <w:p w14:paraId="032451DA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  <w:p w14:paraId="3F7EA4D8" w14:textId="18489DCE" w:rsidR="004C24BE" w:rsidRDefault="004C24BE" w:rsidP="00F06787">
            <w:pPr>
              <w:numPr>
                <w:ilvl w:val="0"/>
                <w:numId w:val="7"/>
              </w:numPr>
            </w:pPr>
            <w:r>
              <w:t>Overview of political representation.</w:t>
            </w:r>
          </w:p>
          <w:p w14:paraId="0B5AF14B" w14:textId="254DA072" w:rsidR="00F06787" w:rsidRPr="00F06787" w:rsidRDefault="00F06787" w:rsidP="00F06787">
            <w:pPr>
              <w:numPr>
                <w:ilvl w:val="0"/>
                <w:numId w:val="7"/>
              </w:numPr>
            </w:pPr>
            <w:r w:rsidRPr="00F06787">
              <w:t>Overview of race and ethnicity, gender, sexism, racialization, equity, ethno-centrism,</w:t>
            </w:r>
            <w:r w:rsidR="004C24BE">
              <w:t xml:space="preserve"> </w:t>
            </w:r>
            <w:r>
              <w:t xml:space="preserve">intersectionality, </w:t>
            </w:r>
            <w:r w:rsidRPr="00F06787">
              <w:t xml:space="preserve">and anti-racism. </w:t>
            </w:r>
          </w:p>
          <w:p w14:paraId="6CACD9BE" w14:textId="1FD166C7" w:rsidR="009661E2" w:rsidRDefault="009661E2" w:rsidP="009661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Political histories of </w:t>
            </w:r>
            <w:r w:rsidR="002C03B5" w:rsidRPr="00F06787">
              <w:t>Women, Native Americans, African Americans, Latina/o Americans, and Asian Americans</w:t>
            </w:r>
            <w:r w:rsidR="002C03B5">
              <w:t>.</w:t>
            </w:r>
          </w:p>
          <w:p w14:paraId="3E2A441C" w14:textId="751DEDFD" w:rsidR="009661E2" w:rsidRDefault="009661E2" w:rsidP="00F067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Impact of race</w:t>
            </w:r>
            <w:r w:rsidR="00F06787">
              <w:t xml:space="preserve"> and </w:t>
            </w:r>
            <w:r>
              <w:t xml:space="preserve">gender on </w:t>
            </w:r>
            <w:r w:rsidR="00F06787" w:rsidRPr="00F06787">
              <w:t>political attitudes, political behavior, political processes, political institutions, and public policy outcomes at the local, state, and/or federal level.</w:t>
            </w:r>
          </w:p>
          <w:p w14:paraId="7683CA33" w14:textId="18488E1F" w:rsidR="009661E2" w:rsidRDefault="009661E2" w:rsidP="009661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Contemporary political issues and public policies on race and gender</w:t>
            </w:r>
            <w:r w:rsidR="00F06787">
              <w:t>.</w:t>
            </w:r>
          </w:p>
          <w:p w14:paraId="0EADC783" w14:textId="77777777" w:rsidR="00E075F8" w:rsidRDefault="00E075F8" w:rsidP="00E075F8">
            <w:pPr>
              <w:rPr>
                <w:rFonts w:cs="Arial"/>
              </w:rPr>
            </w:pPr>
          </w:p>
          <w:p w14:paraId="3BCBAEFA" w14:textId="77777777" w:rsidR="00C42D2A" w:rsidRDefault="00C42D2A" w:rsidP="00C42D2A">
            <w:pPr>
              <w:rPr>
                <w:rFonts w:cs="Arial"/>
              </w:rPr>
            </w:pPr>
            <w:r>
              <w:rPr>
                <w:rFonts w:cs="Arial"/>
              </w:rPr>
              <w:t>Laboratory Activities (if applicable):  N/A</w:t>
            </w:r>
          </w:p>
          <w:p w14:paraId="1004841D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6E1161E1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89FC48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Course Objectives:  </w:t>
            </w:r>
            <w:r>
              <w:rPr>
                <w:i/>
                <w:iCs/>
              </w:rPr>
              <w:t>At the conclusion of this course, the student should be able to:</w:t>
            </w:r>
          </w:p>
          <w:p w14:paraId="28A03E02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  <w:p w14:paraId="768C6ABD" w14:textId="5A943F67" w:rsidR="004C24BE" w:rsidRPr="009661E2" w:rsidRDefault="004C24BE" w:rsidP="004C24BE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661E2">
              <w:rPr>
                <w:rFonts w:cs="Arial"/>
              </w:rPr>
              <w:t>escribe different types of political representation and analyze the</w:t>
            </w:r>
            <w:r w:rsidR="000601B8">
              <w:rPr>
                <w:rFonts w:cs="Arial"/>
              </w:rPr>
              <w:t>ir</w:t>
            </w:r>
            <w:r w:rsidRPr="009661E2">
              <w:rPr>
                <w:rFonts w:cs="Arial"/>
              </w:rPr>
              <w:t xml:space="preserve"> implications of</w:t>
            </w:r>
            <w:r w:rsidR="000601B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 </w:t>
            </w:r>
            <w:r w:rsidRPr="00F06787">
              <w:t>Women, Native Americans, African Americans, Latina/o Americans, and Asian Americans</w:t>
            </w:r>
            <w:r>
              <w:t>.</w:t>
            </w:r>
          </w:p>
          <w:p w14:paraId="5CCDE581" w14:textId="7D7E8521" w:rsidR="00F06787" w:rsidRPr="00F06787" w:rsidRDefault="00F06787" w:rsidP="00F06787">
            <w:pPr>
              <w:numPr>
                <w:ilvl w:val="0"/>
                <w:numId w:val="8"/>
              </w:numPr>
              <w:rPr>
                <w:rFonts w:cs="Arial"/>
              </w:rPr>
            </w:pPr>
            <w:r w:rsidRPr="00F06787">
              <w:rPr>
                <w:rFonts w:cs="Arial"/>
              </w:rPr>
              <w:t>Define race and ethnicity, gender, sexism, racialization, equity, ethno-centrism,</w:t>
            </w:r>
            <w:r w:rsidR="004C24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intersectionality, </w:t>
            </w:r>
            <w:r w:rsidRPr="00F06787">
              <w:rPr>
                <w:rFonts w:cs="Arial"/>
              </w:rPr>
              <w:t xml:space="preserve">and anti-racism. </w:t>
            </w:r>
          </w:p>
          <w:p w14:paraId="32B8F980" w14:textId="04513DA5" w:rsidR="009661E2" w:rsidRPr="000601B8" w:rsidRDefault="009661E2" w:rsidP="00F06787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9661E2">
              <w:rPr>
                <w:rFonts w:cs="Arial"/>
              </w:rPr>
              <w:t xml:space="preserve">iscuss key moments in the political history of </w:t>
            </w:r>
            <w:r w:rsidR="002C03B5" w:rsidRPr="00F06787">
              <w:t>Women, Native Americans, African Americans, Latina/o Americans, and Asian Americans</w:t>
            </w:r>
            <w:r w:rsidR="002C03B5">
              <w:t>.</w:t>
            </w:r>
          </w:p>
          <w:p w14:paraId="3BB693A5" w14:textId="43B7C397" w:rsidR="000601B8" w:rsidRPr="00F06787" w:rsidRDefault="000601B8" w:rsidP="00F06787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t>Explain how race and gender shape U.S. political institutions, processes, and/or civic life.</w:t>
            </w:r>
          </w:p>
          <w:p w14:paraId="7110EC43" w14:textId="77777777" w:rsidR="004C24BE" w:rsidRDefault="000601B8" w:rsidP="000601B8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Deconstruct and a</w:t>
            </w:r>
            <w:r w:rsidR="009661E2" w:rsidRPr="009661E2">
              <w:rPr>
                <w:rFonts w:cs="Arial"/>
              </w:rPr>
              <w:t>nalyze key public policy issues (</w:t>
            </w:r>
            <w:r w:rsidR="00F06787">
              <w:rPr>
                <w:rFonts w:cs="Arial"/>
              </w:rPr>
              <w:t>such as</w:t>
            </w:r>
            <w:r w:rsidR="009661E2" w:rsidRPr="009661E2">
              <w:rPr>
                <w:rFonts w:cs="Arial"/>
              </w:rPr>
              <w:t xml:space="preserve"> education, health, immigration, economic) </w:t>
            </w:r>
            <w:r>
              <w:rPr>
                <w:rFonts w:cs="Arial"/>
              </w:rPr>
              <w:t xml:space="preserve">and their impact </w:t>
            </w:r>
            <w:r w:rsidR="009661E2" w:rsidRPr="009661E2">
              <w:rPr>
                <w:rFonts w:cs="Arial"/>
              </w:rPr>
              <w:t xml:space="preserve">on the lived political experience of </w:t>
            </w:r>
            <w:r w:rsidR="00F06787">
              <w:rPr>
                <w:rFonts w:cs="Arial"/>
              </w:rPr>
              <w:t>women, Native Americans, African Americans, Latina/o Americans, and Asian Americans.</w:t>
            </w:r>
          </w:p>
          <w:p w14:paraId="48D9FED1" w14:textId="3144CC2A" w:rsidR="000601B8" w:rsidRPr="000601B8" w:rsidRDefault="000601B8" w:rsidP="000601B8">
            <w:pPr>
              <w:rPr>
                <w:rFonts w:cs="Arial"/>
              </w:rPr>
            </w:pPr>
          </w:p>
        </w:tc>
      </w:tr>
      <w:tr w:rsidR="00720660" w14:paraId="1D9A32BC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E4D94B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Methods of Evaluation:  </w:t>
            </w:r>
          </w:p>
          <w:p w14:paraId="0570E319" w14:textId="77777777" w:rsidR="003138FC" w:rsidRDefault="003138FC" w:rsidP="003138FC">
            <w:pPr>
              <w:rPr>
                <w:rFonts w:cs="Arial"/>
              </w:rPr>
            </w:pPr>
          </w:p>
          <w:p w14:paraId="56C4E92F" w14:textId="77777777" w:rsidR="003138FC" w:rsidRDefault="003138FC" w:rsidP="003138FC">
            <w:pPr>
              <w:rPr>
                <w:rFonts w:cs="Arial"/>
              </w:rPr>
            </w:pPr>
            <w:r w:rsidRPr="007E5466">
              <w:rPr>
                <w:rFonts w:cs="Arial"/>
              </w:rPr>
              <w:t>May include as appropriate:</w:t>
            </w:r>
          </w:p>
          <w:p w14:paraId="5B328544" w14:textId="77777777" w:rsidR="003506ED" w:rsidRPr="007E5466" w:rsidRDefault="003506ED" w:rsidP="003138FC">
            <w:pPr>
              <w:rPr>
                <w:rFonts w:cs="Arial"/>
              </w:rPr>
            </w:pPr>
          </w:p>
          <w:p w14:paraId="3C2F6FB3" w14:textId="77777777" w:rsidR="003138FC" w:rsidRPr="007E5466" w:rsidRDefault="00162DCF" w:rsidP="003138FC">
            <w:pPr>
              <w:rPr>
                <w:rFonts w:cs="Arial"/>
              </w:rPr>
            </w:pPr>
            <w:r>
              <w:rPr>
                <w:rFonts w:cs="Arial"/>
              </w:rPr>
              <w:t>In-class or take-home e</w:t>
            </w:r>
            <w:r w:rsidR="003138FC" w:rsidRPr="007E5466">
              <w:rPr>
                <w:rFonts w:cs="Arial"/>
              </w:rPr>
              <w:t>xamination</w:t>
            </w:r>
            <w:r w:rsidR="003138FC">
              <w:rPr>
                <w:rFonts w:cs="Arial"/>
              </w:rPr>
              <w:t>s</w:t>
            </w:r>
          </w:p>
          <w:p w14:paraId="02DCF262" w14:textId="77777777" w:rsidR="003138FC" w:rsidRPr="007E5466" w:rsidRDefault="003138FC" w:rsidP="003138FC">
            <w:pPr>
              <w:rPr>
                <w:rFonts w:cs="Arial"/>
              </w:rPr>
            </w:pPr>
            <w:r w:rsidRPr="007E5466">
              <w:rPr>
                <w:rFonts w:cs="Arial"/>
              </w:rPr>
              <w:t>Research papers or projects</w:t>
            </w:r>
          </w:p>
          <w:p w14:paraId="714B5099" w14:textId="77777777" w:rsidR="003138FC" w:rsidRDefault="003138FC" w:rsidP="003138FC">
            <w:pPr>
              <w:rPr>
                <w:rFonts w:cs="Arial"/>
              </w:rPr>
            </w:pPr>
            <w:r w:rsidRPr="007E5466">
              <w:rPr>
                <w:rFonts w:cs="Arial"/>
              </w:rPr>
              <w:t>Written assignments</w:t>
            </w:r>
          </w:p>
          <w:p w14:paraId="715FE3DC" w14:textId="77777777" w:rsidR="00162DCF" w:rsidRPr="007E5466" w:rsidRDefault="00162DCF" w:rsidP="003138FC">
            <w:pPr>
              <w:rPr>
                <w:rFonts w:cs="Arial"/>
              </w:rPr>
            </w:pPr>
            <w:r>
              <w:rPr>
                <w:rFonts w:cs="Arial"/>
              </w:rPr>
              <w:t>Analytical papers</w:t>
            </w:r>
          </w:p>
          <w:p w14:paraId="06B55D72" w14:textId="77777777" w:rsidR="003138FC" w:rsidRDefault="003138FC" w:rsidP="003138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Simulations</w:t>
            </w:r>
          </w:p>
          <w:p w14:paraId="76CE8EE4" w14:textId="77777777" w:rsidR="003138FC" w:rsidRPr="007E5466" w:rsidRDefault="003138FC" w:rsidP="003138FC">
            <w:pPr>
              <w:rPr>
                <w:rFonts w:cs="Arial"/>
              </w:rPr>
            </w:pPr>
            <w:r>
              <w:rPr>
                <w:rFonts w:cs="Arial"/>
              </w:rPr>
              <w:t>Oral presentations</w:t>
            </w:r>
          </w:p>
          <w:p w14:paraId="6D4CAEAC" w14:textId="77777777" w:rsidR="003138FC" w:rsidRPr="007E5466" w:rsidRDefault="003138FC" w:rsidP="003138FC">
            <w:pPr>
              <w:rPr>
                <w:rFonts w:cs="Arial"/>
              </w:rPr>
            </w:pPr>
            <w:r w:rsidRPr="007E5466">
              <w:rPr>
                <w:rFonts w:cs="Arial"/>
              </w:rPr>
              <w:t>Participation in class discussions</w:t>
            </w:r>
            <w:r>
              <w:rPr>
                <w:rFonts w:cs="Arial"/>
              </w:rPr>
              <w:t xml:space="preserve"> and debates</w:t>
            </w:r>
          </w:p>
          <w:p w14:paraId="31D5E16A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  <w:p w14:paraId="75356CC2" w14:textId="77777777" w:rsidR="0058762E" w:rsidRDefault="0058762E" w:rsidP="00720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089F0B79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990B46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Sample Textbooks, Manuals, or Other Support Materials</w:t>
            </w:r>
            <w:r w:rsidR="00BD21A9">
              <w:t>:</w:t>
            </w:r>
          </w:p>
          <w:p w14:paraId="6D524003" w14:textId="77777777" w:rsidR="00BD21A9" w:rsidRDefault="00BD21A9" w:rsidP="00720660">
            <w:pPr>
              <w:widowControl w:val="0"/>
              <w:autoSpaceDE w:val="0"/>
              <w:autoSpaceDN w:val="0"/>
              <w:adjustRightInd w:val="0"/>
            </w:pPr>
          </w:p>
          <w:p w14:paraId="076EAD27" w14:textId="77777777" w:rsidR="00C42D2A" w:rsidRDefault="00B668F9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Any </w:t>
            </w:r>
            <w:r w:rsidR="00162DCF">
              <w:t>college-level introduction to</w:t>
            </w:r>
            <w:r w:rsidR="009661E2">
              <w:t xml:space="preserve"> gender politics and</w:t>
            </w:r>
            <w:r w:rsidR="00162DCF">
              <w:t xml:space="preserve"> </w:t>
            </w:r>
            <w:r w:rsidR="009661E2">
              <w:t>racial and ethnic politics</w:t>
            </w:r>
            <w:r w:rsidR="00162DCF">
              <w:t xml:space="preserve"> </w:t>
            </w:r>
            <w:r w:rsidR="00C42D2A">
              <w:t>including, but not limited to</w:t>
            </w:r>
          </w:p>
          <w:p w14:paraId="3BF56099" w14:textId="77777777" w:rsidR="00C42D2A" w:rsidRDefault="00C42D2A" w:rsidP="00720660">
            <w:pPr>
              <w:widowControl w:val="0"/>
              <w:autoSpaceDE w:val="0"/>
              <w:autoSpaceDN w:val="0"/>
              <w:adjustRightInd w:val="0"/>
            </w:pPr>
          </w:p>
          <w:p w14:paraId="4F87A699" w14:textId="77777777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  <w:r>
              <w:t xml:space="preserve">Bowler, Shaun, and Gary M. Segura. 2011. </w:t>
            </w:r>
            <w:r>
              <w:rPr>
                <w:i/>
                <w:iCs/>
              </w:rPr>
              <w:t>The Future Is Ours: Minority Politics, Political Behavior, and the Multiracial Era of American Politics</w:t>
            </w:r>
            <w:r>
              <w:t>. 1 edition. CQ Press.</w:t>
            </w:r>
          </w:p>
          <w:p w14:paraId="220F0D55" w14:textId="77777777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  <w:r>
              <w:t>Han, Lori Cox, and Caroline Heldman. 2018. Women, Power, and Politics: The Fight for Gender Equality in the United States. Oxford University Press.</w:t>
            </w:r>
          </w:p>
          <w:p w14:paraId="367F2FE0" w14:textId="77777777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  <w:r>
              <w:t xml:space="preserve">Harris, Duchess. 2018. </w:t>
            </w:r>
            <w:r>
              <w:rPr>
                <w:i/>
                <w:iCs/>
              </w:rPr>
              <w:t>Black Feminist Politics from Kennedy to Trump</w:t>
            </w:r>
            <w:r>
              <w:t>. Palgrave Macmillan.</w:t>
            </w:r>
          </w:p>
          <w:p w14:paraId="485C6E7B" w14:textId="77777777" w:rsidR="00DC6FFA" w:rsidRDefault="00DC6FFA" w:rsidP="009661E2">
            <w:pPr>
              <w:widowControl w:val="0"/>
              <w:autoSpaceDE w:val="0"/>
              <w:autoSpaceDN w:val="0"/>
              <w:adjustRightInd w:val="0"/>
            </w:pPr>
            <w:r>
              <w:t xml:space="preserve">Harris-Perry, Melissa V. 2013. </w:t>
            </w:r>
            <w:r>
              <w:rPr>
                <w:i/>
                <w:iCs/>
              </w:rPr>
              <w:t>Sister Citizen: Shame, Stereotypes, and Black Women in America</w:t>
            </w:r>
            <w:r>
              <w:t>. Reprint edition. Yale University Press.</w:t>
            </w:r>
          </w:p>
          <w:p w14:paraId="1D0730D0" w14:textId="302DAA80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  <w:r>
              <w:t xml:space="preserve">McClain, Paula. 2017. </w:t>
            </w:r>
            <w:r>
              <w:rPr>
                <w:i/>
                <w:iCs/>
              </w:rPr>
              <w:t>Can We All Get Along?</w:t>
            </w:r>
            <w:r>
              <w:t xml:space="preserve"> 7</w:t>
            </w:r>
            <w:r w:rsidR="004C24BE" w:rsidRPr="004C24BE">
              <w:rPr>
                <w:vertAlign w:val="superscript"/>
              </w:rPr>
              <w:t>th</w:t>
            </w:r>
            <w:r w:rsidR="004C24BE">
              <w:t xml:space="preserve"> </w:t>
            </w:r>
            <w:r>
              <w:t>edition. Routledge.</w:t>
            </w:r>
          </w:p>
          <w:p w14:paraId="37E86405" w14:textId="77777777" w:rsidR="00FD7AED" w:rsidRDefault="009661E2" w:rsidP="009661E2">
            <w:pPr>
              <w:widowControl w:val="0"/>
              <w:autoSpaceDE w:val="0"/>
              <w:autoSpaceDN w:val="0"/>
              <w:adjustRightInd w:val="0"/>
            </w:pPr>
            <w:r>
              <w:t xml:space="preserve">Shaw, Todd, Louis DeSipio, Dianne Pinderhughes, and Toni-Michelle C. Travis. 2018. </w:t>
            </w:r>
            <w:r w:rsidRPr="001D7F35">
              <w:rPr>
                <w:i/>
                <w:iCs/>
              </w:rPr>
              <w:t>Uneven Roads: An Introduction to U.S. Racial and Ethnic Politics</w:t>
            </w:r>
            <w:r>
              <w:t>. CQ Press.</w:t>
            </w:r>
          </w:p>
          <w:p w14:paraId="6951E017" w14:textId="77777777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</w:p>
          <w:p w14:paraId="050ECF1D" w14:textId="77777777" w:rsidR="009661E2" w:rsidRDefault="009661E2" w:rsidP="009661E2">
            <w:pPr>
              <w:widowControl w:val="0"/>
              <w:autoSpaceDE w:val="0"/>
              <w:autoSpaceDN w:val="0"/>
              <w:adjustRightInd w:val="0"/>
            </w:pPr>
          </w:p>
          <w:p w14:paraId="242C4F92" w14:textId="77777777" w:rsidR="00FD7AED" w:rsidRDefault="005D1442" w:rsidP="00720660">
            <w:pPr>
              <w:widowControl w:val="0"/>
              <w:autoSpaceDE w:val="0"/>
              <w:autoSpaceDN w:val="0"/>
              <w:adjustRightInd w:val="0"/>
            </w:pPr>
            <w:r>
              <w:t>May also include supplementary materials such as</w:t>
            </w:r>
            <w:r w:rsidR="005F563B">
              <w:t>,</w:t>
            </w:r>
            <w:r>
              <w:t xml:space="preserve"> but not limited to</w:t>
            </w:r>
            <w:r w:rsidR="005F563B">
              <w:t>,</w:t>
            </w:r>
            <w:r>
              <w:t xml:space="preserve"> primary sources</w:t>
            </w:r>
            <w:r w:rsidR="003A4DFB">
              <w:t xml:space="preserve">, </w:t>
            </w:r>
            <w:r>
              <w:t xml:space="preserve">readers, </w:t>
            </w:r>
            <w:r w:rsidR="003A4DFB">
              <w:t xml:space="preserve">journals (i.e. Politics, Groups, and Identities.), </w:t>
            </w:r>
            <w:r>
              <w:t>etc.</w:t>
            </w:r>
          </w:p>
          <w:p w14:paraId="52F56B2E" w14:textId="77777777" w:rsidR="00305841" w:rsidRDefault="00305841" w:rsidP="00720660">
            <w:pPr>
              <w:widowControl w:val="0"/>
              <w:autoSpaceDE w:val="0"/>
              <w:autoSpaceDN w:val="0"/>
              <w:adjustRightInd w:val="0"/>
            </w:pPr>
          </w:p>
          <w:p w14:paraId="2C1DA711" w14:textId="77777777" w:rsidR="0058762E" w:rsidRDefault="0058762E" w:rsidP="00720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6FEA411A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87E1B2" w14:textId="5AA5CF34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FDRG Lead Signature:                                                                   Date:  </w:t>
            </w:r>
            <w:r w:rsidR="001D7F35">
              <w:t>4/27/2021</w:t>
            </w:r>
          </w:p>
        </w:tc>
      </w:tr>
      <w:tr w:rsidR="00720660" w14:paraId="504C0E5F" w14:textId="77777777"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081AD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  <w: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20B8DCF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Internal Tracking Number</w:t>
            </w:r>
          </w:p>
        </w:tc>
      </w:tr>
      <w:tr w:rsidR="00720660" w14:paraId="1F4D72D5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D039FE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0660" w14:paraId="6B536E42" w14:textId="77777777"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3B19A3" w14:textId="77777777" w:rsidR="00720660" w:rsidRDefault="00720660" w:rsidP="0072066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AB9D77A" w14:textId="77777777" w:rsidR="00217275" w:rsidRDefault="00217275" w:rsidP="00A24104">
      <w:pPr>
        <w:rPr>
          <w:sz w:val="18"/>
          <w:szCs w:val="18"/>
        </w:rPr>
      </w:pPr>
    </w:p>
    <w:p w14:paraId="4FFD9630" w14:textId="02206A06" w:rsidR="00A24104" w:rsidRPr="0081048C" w:rsidRDefault="00A24104" w:rsidP="00A24104">
      <w:pPr>
        <w:rPr>
          <w:sz w:val="18"/>
          <w:szCs w:val="18"/>
        </w:rPr>
      </w:pPr>
      <w:r>
        <w:rPr>
          <w:sz w:val="18"/>
          <w:szCs w:val="18"/>
        </w:rPr>
        <w:t xml:space="preserve">Note: This Course Descriptor is written to permit sufficient flexibility for instructors to write a local Course Outline of Record that could meet </w:t>
      </w:r>
      <w:r w:rsidR="001E40D5">
        <w:rPr>
          <w:sz w:val="18"/>
          <w:szCs w:val="18"/>
        </w:rPr>
        <w:t>various requirements, such as CSU American History, CSU American Institutions, or CSU Ethnic Studies.</w:t>
      </w:r>
    </w:p>
    <w:sectPr w:rsidR="00A24104" w:rsidRPr="0081048C" w:rsidSect="007C4560">
      <w:headerReference w:type="default" r:id="rId7"/>
      <w:pgSz w:w="12240" w:h="15840"/>
      <w:pgMar w:top="90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DAE9" w14:textId="77777777" w:rsidR="000C7DDC" w:rsidRDefault="000C7DDC">
      <w:r>
        <w:separator/>
      </w:r>
    </w:p>
  </w:endnote>
  <w:endnote w:type="continuationSeparator" w:id="0">
    <w:p w14:paraId="39AFD21D" w14:textId="77777777" w:rsidR="000C7DDC" w:rsidRDefault="000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B821" w14:textId="77777777" w:rsidR="000C7DDC" w:rsidRDefault="000C7DDC">
      <w:r>
        <w:separator/>
      </w:r>
    </w:p>
  </w:footnote>
  <w:footnote w:type="continuationSeparator" w:id="0">
    <w:p w14:paraId="7E3AEECB" w14:textId="77777777" w:rsidR="000C7DDC" w:rsidRDefault="000C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FED2" w14:textId="7676E815" w:rsidR="003506ED" w:rsidRDefault="00C3593B" w:rsidP="007C4560">
    <w:pPr>
      <w:pStyle w:val="Header"/>
      <w:ind w:left="-800"/>
    </w:pPr>
    <w:r>
      <w:rPr>
        <w:noProof/>
        <w:lang w:eastAsia="ja-JP"/>
      </w:rPr>
      <w:drawing>
        <wp:inline distT="0" distB="0" distL="0" distR="0" wp14:anchorId="489CAEFA" wp14:editId="5A186F69">
          <wp:extent cx="181927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74AD"/>
    <w:multiLevelType w:val="hybridMultilevel"/>
    <w:tmpl w:val="D9AC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F0CB6"/>
    <w:multiLevelType w:val="hybridMultilevel"/>
    <w:tmpl w:val="A1A6C9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8E10E4"/>
    <w:multiLevelType w:val="hybridMultilevel"/>
    <w:tmpl w:val="4AB46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5F56"/>
    <w:multiLevelType w:val="hybridMultilevel"/>
    <w:tmpl w:val="55BC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A92"/>
    <w:multiLevelType w:val="hybridMultilevel"/>
    <w:tmpl w:val="09E02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842BA6"/>
    <w:multiLevelType w:val="hybridMultilevel"/>
    <w:tmpl w:val="15FA8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D00A3D"/>
    <w:multiLevelType w:val="hybridMultilevel"/>
    <w:tmpl w:val="0C102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C36483"/>
    <w:multiLevelType w:val="hybridMultilevel"/>
    <w:tmpl w:val="91608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14124E"/>
    <w:multiLevelType w:val="hybridMultilevel"/>
    <w:tmpl w:val="C4966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314671">
    <w:abstractNumId w:val="6"/>
  </w:num>
  <w:num w:numId="2" w16cid:durableId="1224216873">
    <w:abstractNumId w:val="0"/>
  </w:num>
  <w:num w:numId="3" w16cid:durableId="1421096838">
    <w:abstractNumId w:val="8"/>
  </w:num>
  <w:num w:numId="4" w16cid:durableId="330791655">
    <w:abstractNumId w:val="3"/>
  </w:num>
  <w:num w:numId="5" w16cid:durableId="327905210">
    <w:abstractNumId w:val="1"/>
  </w:num>
  <w:num w:numId="6" w16cid:durableId="2075003055">
    <w:abstractNumId w:val="4"/>
  </w:num>
  <w:num w:numId="7" w16cid:durableId="902837632">
    <w:abstractNumId w:val="5"/>
  </w:num>
  <w:num w:numId="8" w16cid:durableId="258487352">
    <w:abstractNumId w:val="7"/>
  </w:num>
  <w:num w:numId="9" w16cid:durableId="170231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62"/>
    <w:rsid w:val="00001511"/>
    <w:rsid w:val="000601B8"/>
    <w:rsid w:val="000A243D"/>
    <w:rsid w:val="000C7DDC"/>
    <w:rsid w:val="000E279F"/>
    <w:rsid w:val="00117540"/>
    <w:rsid w:val="00121A29"/>
    <w:rsid w:val="00162DCF"/>
    <w:rsid w:val="001B463B"/>
    <w:rsid w:val="001D7F35"/>
    <w:rsid w:val="001E40D5"/>
    <w:rsid w:val="001F0CC2"/>
    <w:rsid w:val="001F7BBF"/>
    <w:rsid w:val="00217275"/>
    <w:rsid w:val="0024181E"/>
    <w:rsid w:val="002C016D"/>
    <w:rsid w:val="002C03B5"/>
    <w:rsid w:val="002D707D"/>
    <w:rsid w:val="002E1B42"/>
    <w:rsid w:val="00305841"/>
    <w:rsid w:val="003138FC"/>
    <w:rsid w:val="00317940"/>
    <w:rsid w:val="00333BF9"/>
    <w:rsid w:val="003506ED"/>
    <w:rsid w:val="00381D66"/>
    <w:rsid w:val="003970DB"/>
    <w:rsid w:val="003A4DFB"/>
    <w:rsid w:val="003B070D"/>
    <w:rsid w:val="003B4B1E"/>
    <w:rsid w:val="003D1E60"/>
    <w:rsid w:val="0040583F"/>
    <w:rsid w:val="00420C91"/>
    <w:rsid w:val="00460A97"/>
    <w:rsid w:val="004A42C0"/>
    <w:rsid w:val="004C24BE"/>
    <w:rsid w:val="004C49FD"/>
    <w:rsid w:val="004C67F5"/>
    <w:rsid w:val="004E1405"/>
    <w:rsid w:val="004F0B33"/>
    <w:rsid w:val="00506A7C"/>
    <w:rsid w:val="00584A3A"/>
    <w:rsid w:val="0058762E"/>
    <w:rsid w:val="005B51C3"/>
    <w:rsid w:val="005D1442"/>
    <w:rsid w:val="005F563B"/>
    <w:rsid w:val="00613B07"/>
    <w:rsid w:val="006209C4"/>
    <w:rsid w:val="00641F62"/>
    <w:rsid w:val="00695B3E"/>
    <w:rsid w:val="006975B2"/>
    <w:rsid w:val="006B6D9E"/>
    <w:rsid w:val="006E4086"/>
    <w:rsid w:val="007048DC"/>
    <w:rsid w:val="00720660"/>
    <w:rsid w:val="00746CEC"/>
    <w:rsid w:val="00752497"/>
    <w:rsid w:val="00760452"/>
    <w:rsid w:val="00763436"/>
    <w:rsid w:val="00783610"/>
    <w:rsid w:val="00786ADF"/>
    <w:rsid w:val="007C13A7"/>
    <w:rsid w:val="007C4560"/>
    <w:rsid w:val="007D24EF"/>
    <w:rsid w:val="007E4872"/>
    <w:rsid w:val="0081048C"/>
    <w:rsid w:val="0082722D"/>
    <w:rsid w:val="008602A3"/>
    <w:rsid w:val="00891E1E"/>
    <w:rsid w:val="008B4080"/>
    <w:rsid w:val="00947749"/>
    <w:rsid w:val="009661E2"/>
    <w:rsid w:val="00A10016"/>
    <w:rsid w:val="00A10667"/>
    <w:rsid w:val="00A15E2B"/>
    <w:rsid w:val="00A24104"/>
    <w:rsid w:val="00A41D7F"/>
    <w:rsid w:val="00A54934"/>
    <w:rsid w:val="00A65C12"/>
    <w:rsid w:val="00AC2130"/>
    <w:rsid w:val="00AF744D"/>
    <w:rsid w:val="00B44134"/>
    <w:rsid w:val="00B47BB3"/>
    <w:rsid w:val="00B5375C"/>
    <w:rsid w:val="00B668F9"/>
    <w:rsid w:val="00B87E1F"/>
    <w:rsid w:val="00BD21A9"/>
    <w:rsid w:val="00BE217A"/>
    <w:rsid w:val="00C3593B"/>
    <w:rsid w:val="00C42D2A"/>
    <w:rsid w:val="00C51175"/>
    <w:rsid w:val="00C5619B"/>
    <w:rsid w:val="00CB20C3"/>
    <w:rsid w:val="00CB3AFD"/>
    <w:rsid w:val="00CD42AB"/>
    <w:rsid w:val="00CE6534"/>
    <w:rsid w:val="00D60890"/>
    <w:rsid w:val="00D669CD"/>
    <w:rsid w:val="00D81834"/>
    <w:rsid w:val="00DB13AB"/>
    <w:rsid w:val="00DC6FFA"/>
    <w:rsid w:val="00DD3A95"/>
    <w:rsid w:val="00DD4270"/>
    <w:rsid w:val="00DE4FD3"/>
    <w:rsid w:val="00E075F8"/>
    <w:rsid w:val="00E55C5F"/>
    <w:rsid w:val="00E71414"/>
    <w:rsid w:val="00E915EE"/>
    <w:rsid w:val="00E9494B"/>
    <w:rsid w:val="00E96F79"/>
    <w:rsid w:val="00EC720E"/>
    <w:rsid w:val="00F06787"/>
    <w:rsid w:val="00F17F8A"/>
    <w:rsid w:val="00F30097"/>
    <w:rsid w:val="00F322B6"/>
    <w:rsid w:val="00F34412"/>
    <w:rsid w:val="00F616AB"/>
    <w:rsid w:val="00F93DCE"/>
    <w:rsid w:val="00FA5B01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489F1"/>
  <w15:chartTrackingRefBased/>
  <w15:docId w15:val="{220DF2B4-EF8B-4E26-95C7-72D617B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ADF"/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71414"/>
  </w:style>
  <w:style w:type="character" w:styleId="FootnoteReference">
    <w:name w:val="footnote reference"/>
    <w:semiHidden/>
    <w:rsid w:val="00E71414"/>
    <w:rPr>
      <w:vertAlign w:val="superscript"/>
    </w:rPr>
  </w:style>
  <w:style w:type="character" w:styleId="Hyperlink">
    <w:name w:val="Hyperlink"/>
    <w:rsid w:val="00E55C5F"/>
    <w:rPr>
      <w:color w:val="0000FF"/>
      <w:u w:val="single"/>
    </w:rPr>
  </w:style>
  <w:style w:type="paragraph" w:styleId="Header">
    <w:name w:val="header"/>
    <w:basedOn w:val="Normal"/>
    <w:rsid w:val="007C4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5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6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D9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A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LOG0</vt:lpstr>
    </vt:vector>
  </TitlesOfParts>
  <Company>ucu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LOG0</dc:title>
  <dc:subject/>
  <dc:creator>michael clark</dc:creator>
  <cp:keywords/>
  <cp:lastModifiedBy>Miguel Rother</cp:lastModifiedBy>
  <cp:revision>2</cp:revision>
  <cp:lastPrinted>2008-01-18T00:54:00Z</cp:lastPrinted>
  <dcterms:created xsi:type="dcterms:W3CDTF">2022-06-06T19:02:00Z</dcterms:created>
  <dcterms:modified xsi:type="dcterms:W3CDTF">2022-06-06T19:02:00Z</dcterms:modified>
</cp:coreProperties>
</file>