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C39C" w14:textId="639D8587" w:rsidR="00C82465" w:rsidRDefault="00C82465">
      <w:pPr>
        <w:jc w:val="center"/>
        <w:rPr>
          <w:rFonts w:ascii="Arial" w:eastAsia="Courier New" w:hAnsi="Arial" w:cs="Arial"/>
          <w:b/>
          <w:bCs/>
          <w:sz w:val="22"/>
          <w:szCs w:val="22"/>
        </w:rPr>
      </w:pPr>
      <w:r w:rsidRPr="00C8246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188AE6" wp14:editId="5A830D42">
            <wp:extent cx="1866958" cy="771525"/>
            <wp:effectExtent l="0" t="0" r="0" b="0"/>
            <wp:docPr id="1468046852" name="Picture 1468046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300" cy="77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F342" w14:textId="77777777" w:rsidR="00C82465" w:rsidRDefault="00C82465">
      <w:pPr>
        <w:jc w:val="center"/>
        <w:rPr>
          <w:rFonts w:ascii="Arial" w:eastAsia="Courier New" w:hAnsi="Arial" w:cs="Arial"/>
          <w:b/>
          <w:bCs/>
          <w:sz w:val="22"/>
          <w:szCs w:val="22"/>
        </w:rPr>
      </w:pPr>
    </w:p>
    <w:p w14:paraId="00000001" w14:textId="0A8F2B97" w:rsidR="005F4446" w:rsidRPr="00C82465" w:rsidRDefault="00000000">
      <w:pPr>
        <w:jc w:val="center"/>
        <w:rPr>
          <w:rFonts w:ascii="Arial" w:eastAsia="Courier New" w:hAnsi="Arial" w:cs="Arial"/>
          <w:sz w:val="22"/>
          <w:szCs w:val="22"/>
        </w:rPr>
      </w:pPr>
      <w:r w:rsidRPr="00C82465">
        <w:rPr>
          <w:rFonts w:ascii="Arial" w:eastAsia="Courier New" w:hAnsi="Arial" w:cs="Arial"/>
          <w:b/>
          <w:bCs/>
          <w:sz w:val="22"/>
          <w:szCs w:val="22"/>
        </w:rPr>
        <w:t>DESCRIPTOR</w:t>
      </w:r>
    </w:p>
    <w:p w14:paraId="00000002" w14:textId="77777777" w:rsidR="005F4446" w:rsidRPr="00C82465" w:rsidRDefault="005F4446">
      <w:pPr>
        <w:rPr>
          <w:rFonts w:ascii="Arial" w:eastAsia="Courier New" w:hAnsi="Arial" w:cs="Arial"/>
          <w:sz w:val="22"/>
          <w:szCs w:val="22"/>
        </w:rPr>
      </w:pPr>
    </w:p>
    <w:tbl>
      <w:tblPr>
        <w:tblStyle w:val="a"/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731"/>
        <w:gridCol w:w="1518"/>
        <w:gridCol w:w="3556"/>
      </w:tblGrid>
      <w:tr w:rsidR="005F4446" w:rsidRPr="00C82465" w14:paraId="050FEF35" w14:textId="77777777">
        <w:trPr>
          <w:trHeight w:val="242"/>
        </w:trPr>
        <w:tc>
          <w:tcPr>
            <w:tcW w:w="4455" w:type="dxa"/>
          </w:tcPr>
          <w:p w14:paraId="00000003" w14:textId="70A08FC4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Discipline: (ARTH) Art History</w:t>
            </w:r>
          </w:p>
        </w:tc>
        <w:tc>
          <w:tcPr>
            <w:tcW w:w="5805" w:type="dxa"/>
            <w:gridSpan w:val="3"/>
          </w:tcPr>
          <w:p w14:paraId="00000004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Sub-discipline:</w:t>
            </w:r>
          </w:p>
        </w:tc>
      </w:tr>
      <w:tr w:rsidR="005F4446" w:rsidRPr="00C82465" w14:paraId="6F23F212" w14:textId="77777777">
        <w:trPr>
          <w:trHeight w:val="227"/>
        </w:trPr>
        <w:tc>
          <w:tcPr>
            <w:tcW w:w="6704" w:type="dxa"/>
            <w:gridSpan w:val="3"/>
          </w:tcPr>
          <w:p w14:paraId="00000007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General Course Title:</w:t>
            </w:r>
          </w:p>
          <w:p w14:paraId="00000008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Survey of Western Art from Renaissance to Contemporary</w:t>
            </w:r>
          </w:p>
        </w:tc>
        <w:tc>
          <w:tcPr>
            <w:tcW w:w="3556" w:type="dxa"/>
          </w:tcPr>
          <w:p w14:paraId="0000000B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Min. Units</w:t>
            </w:r>
          </w:p>
          <w:p w14:paraId="0000000C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3</w:t>
            </w:r>
          </w:p>
        </w:tc>
      </w:tr>
      <w:tr w:rsidR="005F4446" w:rsidRPr="00C82465" w14:paraId="61412E4F" w14:textId="77777777">
        <w:trPr>
          <w:trHeight w:val="982"/>
        </w:trPr>
        <w:tc>
          <w:tcPr>
            <w:tcW w:w="10260" w:type="dxa"/>
            <w:gridSpan w:val="4"/>
          </w:tcPr>
          <w:p w14:paraId="0000000D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General Course Description:</w:t>
            </w:r>
          </w:p>
          <w:p w14:paraId="0000000E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0F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This course provides an overview of art and architecture from the Renaissance to the Contemporary period.</w:t>
            </w:r>
          </w:p>
          <w:p w14:paraId="00000010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  <w:tr w:rsidR="005F4446" w:rsidRPr="00C82465" w14:paraId="309CABE6" w14:textId="77777777">
        <w:trPr>
          <w:trHeight w:val="242"/>
        </w:trPr>
        <w:tc>
          <w:tcPr>
            <w:tcW w:w="4455" w:type="dxa"/>
          </w:tcPr>
          <w:p w14:paraId="00000014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Number: 120</w:t>
            </w:r>
          </w:p>
        </w:tc>
        <w:tc>
          <w:tcPr>
            <w:tcW w:w="5805" w:type="dxa"/>
            <w:gridSpan w:val="3"/>
          </w:tcPr>
          <w:p w14:paraId="00000015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 xml:space="preserve">Suffix:  </w:t>
            </w:r>
          </w:p>
        </w:tc>
      </w:tr>
      <w:tr w:rsidR="005F4446" w:rsidRPr="00C82465" w14:paraId="6CAFF3E8" w14:textId="77777777">
        <w:trPr>
          <w:trHeight w:val="242"/>
        </w:trPr>
        <w:tc>
          <w:tcPr>
            <w:tcW w:w="10260" w:type="dxa"/>
            <w:gridSpan w:val="4"/>
          </w:tcPr>
          <w:p w14:paraId="0000001C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Required Prerequisites</w:t>
            </w:r>
            <w:r w:rsidRPr="00C82465">
              <w:rPr>
                <w:rFonts w:ascii="Arial" w:eastAsia="Courier New" w:hAnsi="Arial" w:cs="Arial"/>
                <w:sz w:val="22"/>
                <w:szCs w:val="22"/>
                <w:vertAlign w:val="superscript"/>
              </w:rPr>
              <w:footnoteReference w:id="1"/>
            </w:r>
            <w:r w:rsidRPr="00C82465">
              <w:rPr>
                <w:rFonts w:ascii="Arial" w:eastAsia="Courier New" w:hAnsi="Arial" w:cs="Arial"/>
                <w:sz w:val="22"/>
                <w:szCs w:val="22"/>
              </w:rPr>
              <w:t>: NONE</w:t>
            </w:r>
          </w:p>
        </w:tc>
      </w:tr>
      <w:tr w:rsidR="005F4446" w:rsidRPr="00C82465" w14:paraId="52FF59A3" w14:textId="77777777">
        <w:trPr>
          <w:trHeight w:val="242"/>
        </w:trPr>
        <w:tc>
          <w:tcPr>
            <w:tcW w:w="10260" w:type="dxa"/>
            <w:gridSpan w:val="4"/>
          </w:tcPr>
          <w:p w14:paraId="00000020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Required Co-Requisites: None</w:t>
            </w:r>
          </w:p>
        </w:tc>
      </w:tr>
      <w:tr w:rsidR="005F4446" w:rsidRPr="00C82465" w14:paraId="205E6D31" w14:textId="77777777">
        <w:trPr>
          <w:trHeight w:val="242"/>
        </w:trPr>
        <w:tc>
          <w:tcPr>
            <w:tcW w:w="10260" w:type="dxa"/>
            <w:gridSpan w:val="4"/>
          </w:tcPr>
          <w:p w14:paraId="00000024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Advisories/Recommended Preparation</w:t>
            </w:r>
            <w:r w:rsidRPr="00C82465">
              <w:rPr>
                <w:rFonts w:ascii="Arial" w:eastAsia="Courier New" w:hAnsi="Arial" w:cs="Arial"/>
                <w:sz w:val="22"/>
                <w:szCs w:val="22"/>
                <w:vertAlign w:val="superscript"/>
              </w:rPr>
              <w:footnoteReference w:id="2"/>
            </w:r>
            <w:r w:rsidRPr="00C82465">
              <w:rPr>
                <w:rFonts w:ascii="Arial" w:eastAsia="Courier New" w:hAnsi="Arial" w:cs="Arial"/>
                <w:sz w:val="22"/>
                <w:szCs w:val="22"/>
              </w:rPr>
              <w:t xml:space="preserve">  Completion of or concurrent enrollment in English Composition (C-ID ENGL 100)</w:t>
            </w:r>
          </w:p>
        </w:tc>
      </w:tr>
      <w:tr w:rsidR="005F4446" w:rsidRPr="00C82465" w14:paraId="27B24D00" w14:textId="77777777">
        <w:trPr>
          <w:trHeight w:val="3413"/>
        </w:trPr>
        <w:tc>
          <w:tcPr>
            <w:tcW w:w="10260" w:type="dxa"/>
            <w:gridSpan w:val="4"/>
          </w:tcPr>
          <w:p w14:paraId="00000028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Course Content:</w:t>
            </w:r>
          </w:p>
          <w:p w14:paraId="00000029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2A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This course covers the art and architecture of the following periods:</w:t>
            </w:r>
          </w:p>
          <w:p w14:paraId="0000002B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1. Italian Renaissance and Mannerism</w:t>
            </w:r>
          </w:p>
          <w:p w14:paraId="0000002C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2. 15th and 16th century art and architecture in Northern Europe</w:t>
            </w:r>
          </w:p>
          <w:p w14:paraId="0000002D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3. Baroque and Rococo</w:t>
            </w:r>
          </w:p>
          <w:p w14:paraId="0000002E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4. Neoclassicism, Romanticism, and Realism</w:t>
            </w:r>
          </w:p>
          <w:p w14:paraId="0000002F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5. Major movements of the late 19th century including Impressionism and Post-Modernism</w:t>
            </w:r>
          </w:p>
          <w:p w14:paraId="00000030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6. Major movements of the 20th century, including Modernism and Post-Modernism</w:t>
            </w:r>
          </w:p>
          <w:p w14:paraId="00000031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7. Globalism in the 21st century</w:t>
            </w:r>
          </w:p>
          <w:p w14:paraId="00000032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33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Laboratory Activities:</w:t>
            </w:r>
          </w:p>
          <w:p w14:paraId="00000034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35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NONE</w:t>
            </w:r>
          </w:p>
          <w:p w14:paraId="00000036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  <w:tr w:rsidR="005F4446" w:rsidRPr="00C82465" w14:paraId="166AF64E" w14:textId="77777777">
        <w:trPr>
          <w:trHeight w:val="1223"/>
        </w:trPr>
        <w:tc>
          <w:tcPr>
            <w:tcW w:w="10260" w:type="dxa"/>
            <w:gridSpan w:val="4"/>
          </w:tcPr>
          <w:p w14:paraId="0000003A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Course Objectives:</w:t>
            </w:r>
          </w:p>
          <w:p w14:paraId="0000003B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3C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At the conclusion of this course, the student should be able to:</w:t>
            </w:r>
          </w:p>
          <w:p w14:paraId="0000003D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 xml:space="preserve">1. Identify, examine, and assess representative works of art and </w:t>
            </w:r>
          </w:p>
          <w:p w14:paraId="0000003E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architecture from the Renaissance to the contemporary period employing appropriate art historical terminology</w:t>
            </w:r>
          </w:p>
          <w:p w14:paraId="0000003F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2. Analyze, discuss, and differentiate works of art and architecture in terms of historical context and cultural values</w:t>
            </w:r>
          </w:p>
          <w:p w14:paraId="00000041" w14:textId="0B41F619" w:rsidR="005F4446" w:rsidRPr="00C82465" w:rsidRDefault="00000000" w:rsidP="00C82465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3. Analyze, discuss, and distinguish the roles of art, architecture, and the artist from the Renaissance to the contemporary period</w:t>
            </w:r>
            <w:r w:rsidR="00C82465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</w:tc>
      </w:tr>
      <w:tr w:rsidR="005F4446" w:rsidRPr="00C82465" w14:paraId="138C13A7" w14:textId="77777777">
        <w:trPr>
          <w:trHeight w:val="1223"/>
        </w:trPr>
        <w:tc>
          <w:tcPr>
            <w:tcW w:w="10260" w:type="dxa"/>
            <w:gridSpan w:val="4"/>
          </w:tcPr>
          <w:p w14:paraId="00000045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lastRenderedPageBreak/>
              <w:t>Methods of evaluation will include:</w:t>
            </w:r>
          </w:p>
          <w:p w14:paraId="00000046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47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1. Written essays and/or research projects</w:t>
            </w:r>
          </w:p>
          <w:p w14:paraId="00000048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2. Essay component on an exam</w:t>
            </w:r>
          </w:p>
          <w:p w14:paraId="00000049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  <w:bookmarkStart w:id="0" w:name="_gjdgxs" w:colFirst="0" w:colLast="0"/>
            <w:bookmarkEnd w:id="0"/>
          </w:p>
          <w:p w14:paraId="0000004A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  <w:tr w:rsidR="005F4446" w:rsidRPr="00C82465" w14:paraId="0051D0C9" w14:textId="77777777">
        <w:trPr>
          <w:trHeight w:val="1465"/>
        </w:trPr>
        <w:tc>
          <w:tcPr>
            <w:tcW w:w="10260" w:type="dxa"/>
            <w:gridSpan w:val="4"/>
          </w:tcPr>
          <w:p w14:paraId="0000004E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Sample Textbooks and Recommended/Accessible OER</w:t>
            </w:r>
          </w:p>
          <w:p w14:paraId="0000004F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50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Textbooks</w:t>
            </w:r>
          </w:p>
          <w:p w14:paraId="00000051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52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DeWitte, M., Shields, K., Larmann, R. Gateways to Art, 2018.</w:t>
            </w:r>
          </w:p>
          <w:p w14:paraId="00000053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54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 xml:space="preserve">Janson, H. W. </w:t>
            </w:r>
            <w:r w:rsidRPr="00C82465">
              <w:rPr>
                <w:rFonts w:ascii="Arial" w:eastAsia="Courier New" w:hAnsi="Arial" w:cs="Arial"/>
                <w:sz w:val="22"/>
                <w:szCs w:val="22"/>
                <w:u w:val="single"/>
              </w:rPr>
              <w:t>History of Art</w:t>
            </w:r>
            <w:r w:rsidRPr="00C82465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5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56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 xml:space="preserve">Kleiner, Fred S. </w:t>
            </w:r>
            <w:r w:rsidRPr="00C82465">
              <w:rPr>
                <w:rFonts w:ascii="Arial" w:eastAsia="Courier New" w:hAnsi="Arial" w:cs="Arial"/>
                <w:sz w:val="22"/>
                <w:szCs w:val="22"/>
                <w:u w:val="single"/>
              </w:rPr>
              <w:t>Gardner’s Art Through the Ages: The Western Perspective</w:t>
            </w:r>
            <w:r w:rsidRPr="00C82465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7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58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 xml:space="preserve">Stockstad, Marilyn. </w:t>
            </w:r>
            <w:r w:rsidRPr="00C82465">
              <w:rPr>
                <w:rFonts w:ascii="Arial" w:eastAsia="Courier New" w:hAnsi="Arial" w:cs="Arial"/>
                <w:sz w:val="22"/>
                <w:szCs w:val="22"/>
                <w:u w:val="single"/>
              </w:rPr>
              <w:t>Art History</w:t>
            </w:r>
            <w:r w:rsidRPr="00C82465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9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5A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OER</w:t>
            </w:r>
          </w:p>
          <w:p w14:paraId="0000005B" w14:textId="77777777" w:rsidR="005F4446" w:rsidRPr="00C82465" w:rsidRDefault="00000000">
            <w:pPr>
              <w:spacing w:before="240" w:after="240"/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Smarthistory’s (Khan Academy) materials/books (available online and to print out for free)</w:t>
            </w:r>
          </w:p>
          <w:p w14:paraId="0000005C" w14:textId="77777777" w:rsidR="005F4446" w:rsidRPr="00C82465" w:rsidRDefault="00000000">
            <w:pPr>
              <w:spacing w:before="240" w:after="240"/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Smarthistory OER Commons</w:t>
            </w:r>
          </w:p>
          <w:p w14:paraId="0000005D" w14:textId="77777777" w:rsidR="005F4446" w:rsidRPr="00C82465" w:rsidRDefault="00000000">
            <w:pPr>
              <w:spacing w:before="240" w:after="240"/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Smarthistory Reframing Art History (global perspectives) open access</w:t>
            </w:r>
          </w:p>
          <w:p w14:paraId="0000005E" w14:textId="77777777" w:rsidR="005F4446" w:rsidRPr="00C82465" w:rsidRDefault="00000000">
            <w:pPr>
              <w:spacing w:before="240" w:after="240"/>
              <w:rPr>
                <w:rFonts w:ascii="Arial" w:eastAsia="Courier New" w:hAnsi="Arial" w:cs="Arial"/>
                <w:color w:val="212121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>Gustlin and Gustlin. Libretexts, Introduction to Art History, A World Perspective of Art History, Part II</w:t>
            </w:r>
          </w:p>
          <w:p w14:paraId="0000005F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  <w:u w:val="single"/>
              </w:rPr>
            </w:pPr>
          </w:p>
        </w:tc>
      </w:tr>
      <w:tr w:rsidR="005F4446" w:rsidRPr="00C82465" w14:paraId="3B50DF8C" w14:textId="77777777">
        <w:trPr>
          <w:trHeight w:val="227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</w:tcPr>
          <w:p w14:paraId="00000063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 xml:space="preserve">FDRG Lead Signature:                                                                   Date:  </w:t>
            </w:r>
          </w:p>
        </w:tc>
      </w:tr>
      <w:tr w:rsidR="005F4446" w:rsidRPr="00C82465" w14:paraId="559C3601" w14:textId="77777777">
        <w:trPr>
          <w:trHeight w:val="242"/>
        </w:trPr>
        <w:tc>
          <w:tcPr>
            <w:tcW w:w="5186" w:type="dxa"/>
            <w:gridSpan w:val="2"/>
            <w:shd w:val="clear" w:color="auto" w:fill="E0E0E0"/>
          </w:tcPr>
          <w:p w14:paraId="00000067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 xml:space="preserve">[For Office Use Only]                                                             </w:t>
            </w:r>
          </w:p>
        </w:tc>
        <w:tc>
          <w:tcPr>
            <w:tcW w:w="5074" w:type="dxa"/>
            <w:gridSpan w:val="2"/>
            <w:shd w:val="clear" w:color="auto" w:fill="E0E0E0"/>
          </w:tcPr>
          <w:p w14:paraId="00000069" w14:textId="77777777" w:rsidR="005F4446" w:rsidRPr="00C82465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C82465">
              <w:rPr>
                <w:rFonts w:ascii="Arial" w:eastAsia="Courier New" w:hAnsi="Arial" w:cs="Arial"/>
                <w:sz w:val="22"/>
                <w:szCs w:val="22"/>
              </w:rPr>
              <w:t xml:space="preserve"> </w:t>
            </w:r>
            <w:r w:rsidRPr="00C82465">
              <w:rPr>
                <w:rFonts w:ascii="Arial" w:eastAsia="Courier New" w:hAnsi="Arial" w:cs="Arial"/>
                <w:b/>
                <w:sz w:val="22"/>
                <w:szCs w:val="22"/>
              </w:rPr>
              <w:t>Internal Tracking Number</w:t>
            </w:r>
          </w:p>
        </w:tc>
      </w:tr>
      <w:tr w:rsidR="005F4446" w:rsidRPr="00C82465" w14:paraId="672A6659" w14:textId="77777777">
        <w:trPr>
          <w:trHeight w:val="257"/>
        </w:trPr>
        <w:tc>
          <w:tcPr>
            <w:tcW w:w="10260" w:type="dxa"/>
            <w:gridSpan w:val="4"/>
            <w:shd w:val="clear" w:color="auto" w:fill="E0E0E0"/>
          </w:tcPr>
          <w:p w14:paraId="0000006B" w14:textId="77777777" w:rsidR="005F4446" w:rsidRPr="00C82465" w:rsidRDefault="005F4446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</w:tbl>
    <w:p w14:paraId="0000006F" w14:textId="77777777" w:rsidR="005F4446" w:rsidRPr="00C82465" w:rsidRDefault="005F4446">
      <w:pPr>
        <w:rPr>
          <w:rFonts w:ascii="Arial" w:eastAsia="Courier New" w:hAnsi="Arial" w:cs="Arial"/>
          <w:sz w:val="22"/>
          <w:szCs w:val="22"/>
        </w:rPr>
      </w:pPr>
    </w:p>
    <w:sectPr w:rsidR="005F4446" w:rsidRPr="00C82465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775D" w14:textId="77777777" w:rsidR="00015A0E" w:rsidRDefault="00015A0E">
      <w:r>
        <w:separator/>
      </w:r>
    </w:p>
  </w:endnote>
  <w:endnote w:type="continuationSeparator" w:id="0">
    <w:p w14:paraId="19DE1985" w14:textId="77777777" w:rsidR="00015A0E" w:rsidRDefault="0001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2D00" w14:textId="77777777" w:rsidR="00015A0E" w:rsidRDefault="00015A0E">
      <w:r>
        <w:separator/>
      </w:r>
    </w:p>
  </w:footnote>
  <w:footnote w:type="continuationSeparator" w:id="0">
    <w:p w14:paraId="4F472D75" w14:textId="77777777" w:rsidR="00015A0E" w:rsidRDefault="00015A0E">
      <w:r>
        <w:continuationSeparator/>
      </w:r>
    </w:p>
  </w:footnote>
  <w:footnote w:id="1">
    <w:p w14:paraId="00000070" w14:textId="77777777" w:rsidR="005F444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Prerequisite or co-requisite course need to be validated at the CCC level in accordance with Title 5 regulations; co-requisites for CCCs are the linked courses that must be taken at the same time as the primary or target course.</w:t>
      </w:r>
    </w:p>
  </w:footnote>
  <w:footnote w:id="2">
    <w:p w14:paraId="00000071" w14:textId="77777777" w:rsidR="005F444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Advisories or recommended preparation will not require validation but are recommendations to be considered by the student prior to enrolling.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2" w14:textId="77777777" w:rsidR="005F4446" w:rsidRDefault="005F444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268D14"/>
    <w:rsid w:val="00015A0E"/>
    <w:rsid w:val="005F4446"/>
    <w:rsid w:val="00C82465"/>
    <w:rsid w:val="35268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1145"/>
  <w15:docId w15:val="{817DA6BC-0A21-4461-9C9D-86974B38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Rother</cp:lastModifiedBy>
  <cp:revision>2</cp:revision>
  <dcterms:created xsi:type="dcterms:W3CDTF">2023-02-22T15:46:00Z</dcterms:created>
  <dcterms:modified xsi:type="dcterms:W3CDTF">2023-02-22T15:48:00Z</dcterms:modified>
</cp:coreProperties>
</file>